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Pr="00CA7510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  <w:r w:rsidRPr="00CA7510">
        <w:rPr>
          <w:rFonts w:ascii="Arial Narrow" w:hAnsi="Arial Narrow" w:cs="Arial"/>
          <w:b/>
          <w:bCs/>
        </w:rPr>
        <w:t>SDC-0</w:t>
      </w:r>
      <w:r w:rsidR="007C0625">
        <w:rPr>
          <w:rFonts w:ascii="Arial Narrow" w:hAnsi="Arial Narrow" w:cs="Arial"/>
          <w:b/>
          <w:bCs/>
        </w:rPr>
        <w:t>0</w:t>
      </w:r>
      <w:r w:rsidR="009E1365">
        <w:rPr>
          <w:rFonts w:ascii="Arial Narrow" w:hAnsi="Arial Narrow" w:cs="Arial"/>
          <w:b/>
          <w:bCs/>
        </w:rPr>
        <w:t>4</w:t>
      </w:r>
      <w:r w:rsidR="00A40364">
        <w:rPr>
          <w:rFonts w:ascii="Arial Narrow" w:hAnsi="Arial Narrow" w:cs="Arial"/>
          <w:b/>
          <w:bCs/>
        </w:rPr>
        <w:t>/202</w:t>
      </w:r>
      <w:r w:rsidR="007C0625">
        <w:rPr>
          <w:rFonts w:ascii="Arial Narrow" w:hAnsi="Arial Narrow" w:cs="Arial"/>
          <w:b/>
          <w:bCs/>
        </w:rPr>
        <w:t>1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9E1365" w:rsidRPr="009E1365">
        <w:rPr>
          <w:rFonts w:ascii="Arial Narrow" w:hAnsi="Arial Narrow"/>
          <w:b/>
          <w:bCs/>
          <w:lang w:val="es-MX"/>
        </w:rPr>
        <w:t>SERVICIO DE MONITOREO DE MENCIONES DEL PROYECTO ESPECIAL BICENTENARIO EN PLATAFORMAS DIGITALES</w:t>
      </w: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744722" w:rsidRDefault="00744722" w:rsidP="00744722">
      <w:pPr>
        <w:pStyle w:val="Prrafodelista"/>
        <w:rPr>
          <w:rFonts w:ascii="Arial Narrow" w:hAnsi="Arial Narrow" w:cs="Arial"/>
          <w:spacing w:val="-3"/>
        </w:rPr>
      </w:pPr>
    </w:p>
    <w:p w:rsidR="00744722" w:rsidRPr="00CA7510" w:rsidRDefault="00744722" w:rsidP="00744722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ab/>
      </w:r>
      <w:r w:rsidRPr="00744722">
        <w:rPr>
          <w:rFonts w:ascii="Arial Narrow" w:hAnsi="Arial Narrow" w:cs="Arial"/>
          <w:b/>
          <w:spacing w:val="-3"/>
          <w:highlight w:val="yellow"/>
        </w:rPr>
        <w:t>E-mail activo y válido</w:t>
      </w:r>
      <w:r w:rsidR="00C3604E">
        <w:rPr>
          <w:rFonts w:ascii="Arial Narrow" w:hAnsi="Arial Narrow" w:cs="Arial"/>
          <w:b/>
          <w:spacing w:val="-3"/>
        </w:rPr>
        <w:t xml:space="preserve"> (para coordinaciones con área usuaria):</w:t>
      </w:r>
      <w:r w:rsidRPr="00CA7510">
        <w:rPr>
          <w:rFonts w:ascii="Arial Narrow" w:hAnsi="Arial Narrow" w:cs="Arial"/>
          <w:b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>_______________________</w:t>
      </w:r>
      <w:r w:rsidR="00C3604E">
        <w:rPr>
          <w:rFonts w:ascii="Arial Narrow" w:hAnsi="Arial Narrow" w:cs="Arial"/>
          <w:spacing w:val="-3"/>
        </w:rPr>
        <w:t>_________</w:t>
      </w:r>
      <w:r w:rsidRPr="00CA7510">
        <w:rPr>
          <w:rFonts w:ascii="Arial Narrow" w:hAnsi="Arial Narrow" w:cs="Arial"/>
          <w:spacing w:val="-3"/>
        </w:rPr>
        <w:t>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Pr="00CA7510">
        <w:rPr>
          <w:rFonts w:ascii="Arial Narrow" w:hAnsi="Arial Narrow" w:cs="Arial"/>
          <w:spacing w:val="-3"/>
        </w:rPr>
        <w:t xml:space="preserve">    </w:t>
      </w:r>
      <w:r w:rsidRPr="00C3604E">
        <w:rPr>
          <w:rFonts w:ascii="Arial Narrow" w:hAnsi="Arial Narrow" w:cs="Arial"/>
          <w:spacing w:val="-3"/>
        </w:rPr>
        <w:t>E-mail</w:t>
      </w:r>
      <w:r w:rsidR="00E27498" w:rsidRPr="00C3604E">
        <w:rPr>
          <w:rFonts w:ascii="Arial Narrow" w:hAnsi="Arial Narrow" w:cs="Arial"/>
          <w:spacing w:val="-3"/>
        </w:rPr>
        <w:t xml:space="preserve"> </w:t>
      </w:r>
      <w:r w:rsidR="00C3604E">
        <w:rPr>
          <w:rFonts w:ascii="Arial Narrow" w:hAnsi="Arial Narrow" w:cs="Arial"/>
          <w:spacing w:val="-3"/>
        </w:rPr>
        <w:t>____________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____________</w:t>
      </w:r>
      <w:r w:rsidR="0097648B" w:rsidRPr="00C3604E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DB7518" w:rsidRDefault="00DB7518" w:rsidP="00DB7518">
      <w:pPr>
        <w:ind w:left="3960"/>
        <w:rPr>
          <w:rFonts w:ascii="Arial Narrow" w:hAnsi="Arial Narrow"/>
          <w:i/>
        </w:rPr>
      </w:pPr>
    </w:p>
    <w:p w:rsidR="00DB7518" w:rsidRDefault="00DB7518" w:rsidP="00DB7518">
      <w:pPr>
        <w:ind w:left="3960"/>
        <w:rPr>
          <w:rFonts w:ascii="Arial Narrow" w:hAnsi="Arial Narrow"/>
          <w:i/>
        </w:rPr>
      </w:pPr>
    </w:p>
    <w:p w:rsidR="00DB7518" w:rsidRDefault="00DB7518" w:rsidP="00DB7518">
      <w:pPr>
        <w:ind w:left="3960"/>
        <w:rPr>
          <w:rFonts w:ascii="Arial Narrow" w:hAnsi="Arial Narrow"/>
          <w:i/>
        </w:rPr>
      </w:pPr>
    </w:p>
    <w:p w:rsidR="00DB7518" w:rsidRDefault="00DB7518" w:rsidP="00DB7518">
      <w:pPr>
        <w:ind w:left="3960"/>
        <w:rPr>
          <w:rFonts w:ascii="Arial Narrow" w:hAnsi="Arial Narrow"/>
          <w:i/>
        </w:rPr>
      </w:pPr>
    </w:p>
    <w:p w:rsidR="00DB7518" w:rsidRDefault="00DB7518" w:rsidP="00DB7518">
      <w:pPr>
        <w:ind w:left="3960"/>
        <w:rPr>
          <w:rFonts w:ascii="Arial Narrow" w:hAnsi="Arial Narrow"/>
          <w:i/>
        </w:rPr>
      </w:pPr>
    </w:p>
    <w:p w:rsidR="00DB7518" w:rsidRDefault="00DB7518" w:rsidP="00DB7518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__________________________________</w:t>
      </w:r>
    </w:p>
    <w:p w:rsidR="00DB7518" w:rsidRPr="00C72D6E" w:rsidRDefault="00DB7518" w:rsidP="00DB7518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:rsidR="00DB7518" w:rsidRPr="00C72D6E" w:rsidRDefault="00DB7518" w:rsidP="00DB7518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jc w:val="both"/>
        <w:rPr>
          <w:rFonts w:ascii="Arial Narrow" w:hAnsi="Arial Narrow"/>
          <w:b/>
        </w:rPr>
      </w:pPr>
    </w:p>
    <w:p w:rsidR="006B1391" w:rsidRPr="00CA7510" w:rsidRDefault="003F304B" w:rsidP="003F304B">
      <w:pPr>
        <w:jc w:val="right"/>
        <w:rPr>
          <w:rFonts w:ascii="Arial Narrow" w:hAnsi="Arial Narrow" w:cs="Calibri"/>
          <w:b/>
        </w:rPr>
      </w:pP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CA751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CA7510">
        <w:rPr>
          <w:rFonts w:ascii="Arial Narrow" w:hAnsi="Arial Narrow" w:cs="Calibri"/>
          <w:b/>
          <w:snapToGrid w:val="0"/>
        </w:rPr>
        <w:t>SDC-</w:t>
      </w:r>
      <w:r w:rsidR="0086220A">
        <w:rPr>
          <w:rFonts w:ascii="Arial Narrow" w:hAnsi="Arial Narrow" w:cs="Calibri"/>
          <w:b/>
          <w:snapToGrid w:val="0"/>
        </w:rPr>
        <w:t>0</w:t>
      </w:r>
      <w:r w:rsidR="007C0625">
        <w:rPr>
          <w:rFonts w:ascii="Arial Narrow" w:hAnsi="Arial Narrow" w:cs="Calibri"/>
          <w:b/>
          <w:snapToGrid w:val="0"/>
        </w:rPr>
        <w:t>0</w:t>
      </w:r>
      <w:r w:rsidR="00744722">
        <w:rPr>
          <w:rFonts w:ascii="Arial Narrow" w:hAnsi="Arial Narrow" w:cs="Calibri"/>
          <w:b/>
          <w:snapToGrid w:val="0"/>
        </w:rPr>
        <w:t>4</w:t>
      </w:r>
      <w:r w:rsidR="0013555E" w:rsidRPr="00CA7510">
        <w:rPr>
          <w:rFonts w:ascii="Arial Narrow" w:hAnsi="Arial Narrow" w:cs="Calibri"/>
          <w:b/>
          <w:snapToGrid w:val="0"/>
        </w:rPr>
        <w:t>/202</w:t>
      </w:r>
      <w:r w:rsidR="007C0625">
        <w:rPr>
          <w:rFonts w:ascii="Arial Narrow" w:hAnsi="Arial Narrow" w:cs="Calibri"/>
          <w:b/>
          <w:snapToGrid w:val="0"/>
        </w:rPr>
        <w:t>1</w:t>
      </w:r>
      <w:r w:rsidR="0086220A">
        <w:rPr>
          <w:rFonts w:ascii="Arial Narrow" w:hAnsi="Arial Narrow" w:cs="Calibri"/>
          <w:b/>
          <w:snapToGrid w:val="0"/>
        </w:rPr>
        <w:t>-PEB</w:t>
      </w:r>
      <w:r w:rsidR="00A40364">
        <w:rPr>
          <w:rFonts w:ascii="Arial Narrow" w:hAnsi="Arial Narrow" w:cs="Calibri"/>
          <w:b/>
          <w:snapToGrid w:val="0"/>
        </w:rPr>
        <w:t>:</w:t>
      </w:r>
      <w:r w:rsidR="0013555E" w:rsidRPr="00CA7510">
        <w:rPr>
          <w:rFonts w:ascii="Arial Narrow" w:hAnsi="Arial Narrow" w:cs="Calibri"/>
          <w:b/>
          <w:snapToGrid w:val="0"/>
        </w:rPr>
        <w:t xml:space="preserve"> </w:t>
      </w:r>
      <w:r w:rsidR="00744722" w:rsidRPr="009E1365">
        <w:rPr>
          <w:rFonts w:ascii="Arial Narrow" w:hAnsi="Arial Narrow"/>
          <w:b/>
          <w:bCs/>
          <w:lang w:val="es-MX"/>
        </w:rPr>
        <w:t>SERVICIO DE MONITOREO DE MENCIONES DEL PROYECTO ESPECIAL BICENTENARIO EN PLATAFORMAS DIGITALES</w:t>
      </w:r>
    </w:p>
    <w:p w:rsidR="003F304B" w:rsidRPr="00CA751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>Los abajo firmantes aceptamos en su totalidad l</w:t>
      </w:r>
      <w:r w:rsidR="00542AC5" w:rsidRPr="00CA7510">
        <w:rPr>
          <w:rFonts w:ascii="Arial Narrow" w:hAnsi="Arial Narrow"/>
          <w:snapToGrid w:val="0"/>
        </w:rPr>
        <w:t>o</w:t>
      </w:r>
      <w:r w:rsidRPr="00CA7510">
        <w:rPr>
          <w:rFonts w:ascii="Arial Narrow" w:hAnsi="Arial Narrow"/>
          <w:snapToGrid w:val="0"/>
        </w:rPr>
        <w:t xml:space="preserve">s </w:t>
      </w:r>
      <w:r w:rsidR="00922926" w:rsidRPr="00CA7510">
        <w:rPr>
          <w:rFonts w:ascii="Arial Narrow" w:hAnsi="Arial Narrow"/>
          <w:snapToGrid w:val="0"/>
        </w:rPr>
        <w:t>t</w:t>
      </w:r>
      <w:r w:rsidRPr="00CA7510">
        <w:rPr>
          <w:rFonts w:ascii="Arial Narrow" w:hAnsi="Arial Narrow"/>
          <w:snapToGrid w:val="0"/>
        </w:rPr>
        <w:t xml:space="preserve">érminos y </w:t>
      </w:r>
      <w:r w:rsidR="00922926" w:rsidRPr="00CA7510">
        <w:rPr>
          <w:rFonts w:ascii="Arial Narrow" w:hAnsi="Arial Narrow"/>
          <w:snapToGrid w:val="0"/>
        </w:rPr>
        <w:t>c</w:t>
      </w:r>
      <w:r w:rsidRPr="00CA7510">
        <w:rPr>
          <w:rFonts w:ascii="Arial Narrow" w:hAnsi="Arial Narrow"/>
          <w:snapToGrid w:val="0"/>
        </w:rPr>
        <w:t xml:space="preserve">ondiciones </w:t>
      </w:r>
      <w:r w:rsidR="00922926" w:rsidRPr="00CA7510">
        <w:rPr>
          <w:rFonts w:ascii="Arial Narrow" w:hAnsi="Arial Narrow"/>
          <w:snapToGrid w:val="0"/>
        </w:rPr>
        <w:t xml:space="preserve">solicitados y </w:t>
      </w:r>
      <w:r w:rsidR="00B546A5" w:rsidRPr="00CA7510">
        <w:rPr>
          <w:rFonts w:ascii="Arial Narrow" w:hAnsi="Arial Narrow"/>
          <w:snapToGrid w:val="0"/>
        </w:rPr>
        <w:t xml:space="preserve">ofrecemos </w:t>
      </w:r>
      <w:r w:rsidR="00511226" w:rsidRPr="00CA7510">
        <w:rPr>
          <w:rFonts w:ascii="Arial Narrow" w:hAnsi="Arial Narrow"/>
          <w:snapToGrid w:val="0"/>
        </w:rPr>
        <w:t xml:space="preserve">prestar el servicio detallado </w:t>
      </w:r>
      <w:r w:rsidRPr="00CA7510">
        <w:rPr>
          <w:rFonts w:ascii="Arial Narrow" w:hAnsi="Arial Narrow"/>
          <w:snapToGrid w:val="0"/>
        </w:rPr>
        <w:t xml:space="preserve">a continuación, </w:t>
      </w:r>
      <w:r w:rsidR="00922926" w:rsidRPr="00CA7510">
        <w:rPr>
          <w:rFonts w:ascii="Arial Narrow" w:hAnsi="Arial Narrow"/>
          <w:snapToGrid w:val="0"/>
        </w:rPr>
        <w:t xml:space="preserve">con </w:t>
      </w:r>
      <w:r w:rsidRPr="00CA7510">
        <w:rPr>
          <w:rFonts w:ascii="Arial Narrow" w:hAnsi="Arial Narrow"/>
          <w:snapToGrid w:val="0"/>
        </w:rPr>
        <w:t xml:space="preserve">arreglo a la </w:t>
      </w:r>
      <w:r w:rsidR="00922926" w:rsidRPr="00CA7510">
        <w:rPr>
          <w:rFonts w:ascii="Arial Narrow" w:hAnsi="Arial Narrow"/>
          <w:snapToGrid w:val="0"/>
        </w:rPr>
        <w:t>SDC</w:t>
      </w:r>
      <w:r w:rsidRPr="00CA7510">
        <w:rPr>
          <w:rFonts w:ascii="Arial Narrow" w:hAnsi="Arial Narrow"/>
          <w:snapToGrid w:val="0"/>
        </w:rPr>
        <w:t xml:space="preserve"> con el número de referencia </w:t>
      </w:r>
      <w:r w:rsidR="00922926" w:rsidRPr="00CA7510">
        <w:rPr>
          <w:rFonts w:ascii="Arial Narrow" w:hAnsi="Arial Narrow"/>
          <w:b/>
          <w:snapToGrid w:val="0"/>
        </w:rPr>
        <w:t>S</w:t>
      </w:r>
      <w:r w:rsidRPr="00CA7510">
        <w:rPr>
          <w:rFonts w:ascii="Arial Narrow" w:hAnsi="Arial Narrow"/>
          <w:b/>
          <w:snapToGrid w:val="0"/>
        </w:rPr>
        <w:t>DC-</w:t>
      </w:r>
      <w:r w:rsidR="00922926" w:rsidRPr="00CA7510">
        <w:rPr>
          <w:rFonts w:ascii="Arial Narrow" w:hAnsi="Arial Narrow"/>
          <w:b/>
          <w:snapToGrid w:val="0"/>
        </w:rPr>
        <w:t>0</w:t>
      </w:r>
      <w:r w:rsidR="007C0625">
        <w:rPr>
          <w:rFonts w:ascii="Arial Narrow" w:hAnsi="Arial Narrow"/>
          <w:b/>
          <w:snapToGrid w:val="0"/>
        </w:rPr>
        <w:t>0</w:t>
      </w:r>
      <w:r w:rsidR="009E1365">
        <w:rPr>
          <w:rFonts w:ascii="Arial Narrow" w:hAnsi="Arial Narrow"/>
          <w:b/>
          <w:snapToGrid w:val="0"/>
        </w:rPr>
        <w:t>4</w:t>
      </w:r>
      <w:r w:rsidRPr="00CA7510">
        <w:rPr>
          <w:rFonts w:ascii="Arial Narrow" w:hAnsi="Arial Narrow"/>
          <w:b/>
          <w:snapToGrid w:val="0"/>
        </w:rPr>
        <w:t>/20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7C0625">
        <w:rPr>
          <w:rFonts w:ascii="Arial Narrow" w:hAnsi="Arial Narrow"/>
          <w:b/>
          <w:snapToGrid w:val="0"/>
        </w:rPr>
        <w:t>1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701"/>
        <w:gridCol w:w="1701"/>
      </w:tblGrid>
      <w:tr w:rsidR="00763EC9" w:rsidRPr="00C72D6E" w:rsidTr="00C26DD2">
        <w:trPr>
          <w:trHeight w:val="91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63EC9" w:rsidRPr="00C72D6E" w:rsidTr="00C26DD2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9E1365" w:rsidP="00B855D2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9E1365">
              <w:rPr>
                <w:rFonts w:ascii="Arial Narrow" w:hAnsi="Arial Narrow"/>
                <w:b/>
                <w:bCs/>
                <w:lang w:val="es-MX"/>
              </w:rPr>
              <w:t>SERVICIO DE MONITOREO DE MENCIONES DEL PROYECTO ESPECIAL BICENTENARIO EN PLATAFORMAS DIGITALES</w:t>
            </w:r>
          </w:p>
        </w:tc>
      </w:tr>
      <w:tr w:rsidR="00763EC9" w:rsidRPr="00C72D6E" w:rsidTr="00C26DD2">
        <w:trPr>
          <w:trHeight w:val="51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C3604E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:rsidR="00C26DD2" w:rsidRPr="00C72D6E" w:rsidRDefault="00C26DD2" w:rsidP="00C26DD2">
      <w:pPr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2702"/>
      </w:tblGrid>
      <w:tr w:rsidR="00C3604E" w:rsidRPr="00C72D6E" w:rsidTr="00911C72">
        <w:trPr>
          <w:trHeight w:val="6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E" w:rsidRPr="00C72D6E" w:rsidRDefault="00C3604E" w:rsidP="00911C7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E" w:rsidRPr="00C72D6E" w:rsidRDefault="00C3604E" w:rsidP="00911C7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POR UNIDAD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E" w:rsidRPr="00C72D6E" w:rsidRDefault="00C3604E" w:rsidP="00911C7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E" w:rsidRPr="00C72D6E" w:rsidRDefault="00C3604E" w:rsidP="00911C7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 PARA LA DURACIÓN DEL CONTRATO</w:t>
            </w:r>
          </w:p>
        </w:tc>
      </w:tr>
      <w:tr w:rsidR="00C3604E" w:rsidRPr="00192FBF" w:rsidTr="00911C72">
        <w:trPr>
          <w:trHeight w:val="250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E" w:rsidRPr="00192FBF" w:rsidRDefault="00C3604E" w:rsidP="00911C7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192FB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</w:t>
            </w:r>
            <w:r w:rsidRPr="00192FB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Costos de Personal</w:t>
            </w:r>
          </w:p>
        </w:tc>
      </w:tr>
      <w:tr w:rsidR="00C3604E" w:rsidRPr="00C72D6E" w:rsidTr="00911C72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E" w:rsidRDefault="00C3604E" w:rsidP="00911C72"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604E" w:rsidRPr="00C72D6E" w:rsidTr="00911C72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E" w:rsidRDefault="00C3604E" w:rsidP="00C3604E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604E" w:rsidRPr="00C72D6E" w:rsidTr="000E001A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E" w:rsidRDefault="00C3604E" w:rsidP="00C3604E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604E" w:rsidRPr="00C72D6E" w:rsidTr="00911C72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Gastos Operativos</w:t>
            </w:r>
          </w:p>
        </w:tc>
      </w:tr>
      <w:tr w:rsidR="00DB7518" w:rsidRPr="00C72D6E" w:rsidTr="00FB6C2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18" w:rsidRDefault="00DB7518" w:rsidP="00DB7518">
            <w:r w:rsidRPr="00CB7162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B7518" w:rsidRPr="00C72D6E" w:rsidTr="00FB6C2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18" w:rsidRDefault="00DB7518" w:rsidP="00DB7518">
            <w:r w:rsidRPr="00CB7162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B7518" w:rsidRPr="00C72D6E" w:rsidTr="00FB6C2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18" w:rsidRDefault="00DB7518" w:rsidP="00DB7518">
            <w:r w:rsidRPr="00CB7162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B7518" w:rsidRPr="00C72D6E" w:rsidTr="00FB6C2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18" w:rsidRDefault="00DB7518" w:rsidP="00DB7518">
            <w:r w:rsidRPr="00CB7162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B7518" w:rsidRPr="00C72D6E" w:rsidTr="00FB6C2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18" w:rsidRDefault="00DB7518" w:rsidP="00DB7518">
            <w:r w:rsidRPr="00CB7162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B7518" w:rsidRPr="00C72D6E" w:rsidTr="00FB6C2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18" w:rsidRDefault="00DB7518" w:rsidP="00DB7518">
            <w:r w:rsidRPr="00CB7162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18" w:rsidRPr="00C72D6E" w:rsidRDefault="00DB7518" w:rsidP="00DB751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604E" w:rsidRPr="00C72D6E" w:rsidTr="00911C72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III. Otros costos conexos</w:t>
            </w:r>
          </w:p>
        </w:tc>
      </w:tr>
      <w:tr w:rsidR="00C3604E" w:rsidRPr="00C72D6E" w:rsidTr="00911C72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capacitación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604E" w:rsidRPr="00C72D6E" w:rsidTr="00911C72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604E" w:rsidRPr="00C72D6E" w:rsidTr="00911C72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E" w:rsidRPr="00C72D6E" w:rsidRDefault="00C3604E" w:rsidP="00911C72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E" w:rsidRPr="00C72D6E" w:rsidRDefault="00C3604E" w:rsidP="00911C72">
            <w:pPr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C3604E" w:rsidRPr="00C72D6E" w:rsidTr="00911C72">
        <w:trPr>
          <w:trHeight w:val="31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E" w:rsidRPr="00C72D6E" w:rsidRDefault="00C3604E" w:rsidP="00911C72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333D27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C3604E" w:rsidRPr="00C72D6E" w:rsidTr="00911C72">
        <w:trPr>
          <w:trHeight w:val="27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:rsidR="00C3604E" w:rsidRDefault="00C3604E" w:rsidP="001F0D9D">
      <w:pPr>
        <w:spacing w:after="160" w:line="259" w:lineRule="auto"/>
        <w:rPr>
          <w:rFonts w:ascii="Arial Narrow" w:hAnsi="Arial Narrow"/>
        </w:rPr>
      </w:pPr>
    </w:p>
    <w:p w:rsidR="00744722" w:rsidRDefault="00744722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lastRenderedPageBreak/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Pr="00C72D6E" w:rsidRDefault="00074E23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744722">
        <w:rPr>
          <w:rFonts w:ascii="Arial Narrow" w:hAnsi="Arial Narrow"/>
          <w:i/>
        </w:rPr>
        <w:t>representante legal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DB7518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7C" w:rsidRDefault="00C65D7C" w:rsidP="003F304B">
      <w:r>
        <w:separator/>
      </w:r>
    </w:p>
  </w:endnote>
  <w:endnote w:type="continuationSeparator" w:id="0">
    <w:p w:rsidR="00C65D7C" w:rsidRDefault="00C65D7C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616AF6">
      <w:rPr>
        <w:rFonts w:ascii="Myriad Pro" w:hAnsi="Myriad Pro"/>
        <w:noProof/>
        <w:sz w:val="18"/>
      </w:rPr>
      <w:t>2</w:t>
    </w:r>
    <w:r w:rsidRPr="003F304B">
      <w:rPr>
        <w:rFonts w:ascii="Myriad Pro" w:hAnsi="Myriad Pro"/>
        <w:noProof/>
        <w:sz w:val="18"/>
      </w:rPr>
      <w:fldChar w:fldCharType="end"/>
    </w:r>
  </w:p>
  <w:p w:rsidR="009C3A10" w:rsidRDefault="009C3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7C" w:rsidRDefault="00C65D7C" w:rsidP="003F304B">
      <w:r>
        <w:separator/>
      </w:r>
    </w:p>
  </w:footnote>
  <w:footnote w:type="continuationSeparator" w:id="0">
    <w:p w:rsidR="00C65D7C" w:rsidRDefault="00C65D7C" w:rsidP="003F304B">
      <w:r>
        <w:continuationSeparator/>
      </w:r>
    </w:p>
  </w:footnote>
  <w:footnote w:id="1">
    <w:p w:rsidR="009C3A10" w:rsidRPr="005C63BF" w:rsidRDefault="009C3A10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9C3A10" w:rsidRPr="005C63BF" w:rsidRDefault="009C3A10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B304A"/>
    <w:multiLevelType w:val="hybridMultilevel"/>
    <w:tmpl w:val="71727DEA"/>
    <w:lvl w:ilvl="0" w:tplc="E7CAD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6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8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6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2"/>
  </w:num>
  <w:num w:numId="4">
    <w:abstractNumId w:val="7"/>
  </w:num>
  <w:num w:numId="5">
    <w:abstractNumId w:val="31"/>
  </w:num>
  <w:num w:numId="6">
    <w:abstractNumId w:val="12"/>
  </w:num>
  <w:num w:numId="7">
    <w:abstractNumId w:val="25"/>
  </w:num>
  <w:num w:numId="8">
    <w:abstractNumId w:val="3"/>
  </w:num>
  <w:num w:numId="9">
    <w:abstractNumId w:val="8"/>
  </w:num>
  <w:num w:numId="10">
    <w:abstractNumId w:val="35"/>
  </w:num>
  <w:num w:numId="11">
    <w:abstractNumId w:val="30"/>
  </w:num>
  <w:num w:numId="12">
    <w:abstractNumId w:val="21"/>
  </w:num>
  <w:num w:numId="13">
    <w:abstractNumId w:val="46"/>
  </w:num>
  <w:num w:numId="14">
    <w:abstractNumId w:val="29"/>
  </w:num>
  <w:num w:numId="15">
    <w:abstractNumId w:val="16"/>
  </w:num>
  <w:num w:numId="16">
    <w:abstractNumId w:val="47"/>
  </w:num>
  <w:num w:numId="17">
    <w:abstractNumId w:val="26"/>
  </w:num>
  <w:num w:numId="18">
    <w:abstractNumId w:val="2"/>
  </w:num>
  <w:num w:numId="19">
    <w:abstractNumId w:val="0"/>
  </w:num>
  <w:num w:numId="20">
    <w:abstractNumId w:val="6"/>
  </w:num>
  <w:num w:numId="21">
    <w:abstractNumId w:val="43"/>
  </w:num>
  <w:num w:numId="22">
    <w:abstractNumId w:val="4"/>
  </w:num>
  <w:num w:numId="23">
    <w:abstractNumId w:val="28"/>
  </w:num>
  <w:num w:numId="24">
    <w:abstractNumId w:val="42"/>
  </w:num>
  <w:num w:numId="25">
    <w:abstractNumId w:val="33"/>
  </w:num>
  <w:num w:numId="26">
    <w:abstractNumId w:val="9"/>
  </w:num>
  <w:num w:numId="27">
    <w:abstractNumId w:val="14"/>
  </w:num>
  <w:num w:numId="28">
    <w:abstractNumId w:val="41"/>
  </w:num>
  <w:num w:numId="29">
    <w:abstractNumId w:val="45"/>
  </w:num>
  <w:num w:numId="30">
    <w:abstractNumId w:val="1"/>
  </w:num>
  <w:num w:numId="31">
    <w:abstractNumId w:val="37"/>
  </w:num>
  <w:num w:numId="32">
    <w:abstractNumId w:val="22"/>
  </w:num>
  <w:num w:numId="33">
    <w:abstractNumId w:val="44"/>
  </w:num>
  <w:num w:numId="34">
    <w:abstractNumId w:val="19"/>
  </w:num>
  <w:num w:numId="35">
    <w:abstractNumId w:val="20"/>
  </w:num>
  <w:num w:numId="36">
    <w:abstractNumId w:val="34"/>
  </w:num>
  <w:num w:numId="37">
    <w:abstractNumId w:val="23"/>
  </w:num>
  <w:num w:numId="38">
    <w:abstractNumId w:val="15"/>
  </w:num>
  <w:num w:numId="39">
    <w:abstractNumId w:val="13"/>
  </w:num>
  <w:num w:numId="40">
    <w:abstractNumId w:val="39"/>
  </w:num>
  <w:num w:numId="41">
    <w:abstractNumId w:val="24"/>
  </w:num>
  <w:num w:numId="42">
    <w:abstractNumId w:val="27"/>
  </w:num>
  <w:num w:numId="43">
    <w:abstractNumId w:val="40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6"/>
  </w:num>
  <w:num w:numId="48">
    <w:abstractNumId w:val="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801CF"/>
    <w:rsid w:val="000869FB"/>
    <w:rsid w:val="00090F60"/>
    <w:rsid w:val="00091767"/>
    <w:rsid w:val="000930F7"/>
    <w:rsid w:val="00095780"/>
    <w:rsid w:val="000A47D4"/>
    <w:rsid w:val="000B2D11"/>
    <w:rsid w:val="000B503F"/>
    <w:rsid w:val="000C094E"/>
    <w:rsid w:val="000C2F3F"/>
    <w:rsid w:val="000C58AE"/>
    <w:rsid w:val="000C65A8"/>
    <w:rsid w:val="000D196C"/>
    <w:rsid w:val="000D3D4E"/>
    <w:rsid w:val="000D73A9"/>
    <w:rsid w:val="000D7EC3"/>
    <w:rsid w:val="000E176D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54368"/>
    <w:rsid w:val="00166F61"/>
    <w:rsid w:val="00170E5B"/>
    <w:rsid w:val="00173A93"/>
    <w:rsid w:val="00176D10"/>
    <w:rsid w:val="00177716"/>
    <w:rsid w:val="00184649"/>
    <w:rsid w:val="001901A2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44EF"/>
    <w:rsid w:val="001E5B7E"/>
    <w:rsid w:val="001F0D9D"/>
    <w:rsid w:val="001F20B6"/>
    <w:rsid w:val="002010B0"/>
    <w:rsid w:val="00206A46"/>
    <w:rsid w:val="00210788"/>
    <w:rsid w:val="00211E0E"/>
    <w:rsid w:val="00214A86"/>
    <w:rsid w:val="00220941"/>
    <w:rsid w:val="00246323"/>
    <w:rsid w:val="00252850"/>
    <w:rsid w:val="00252F54"/>
    <w:rsid w:val="00261A0E"/>
    <w:rsid w:val="00273A36"/>
    <w:rsid w:val="00286063"/>
    <w:rsid w:val="00287B98"/>
    <w:rsid w:val="00287D07"/>
    <w:rsid w:val="002A6056"/>
    <w:rsid w:val="002B2C0D"/>
    <w:rsid w:val="002C6394"/>
    <w:rsid w:val="002D0429"/>
    <w:rsid w:val="002D3607"/>
    <w:rsid w:val="002D3A64"/>
    <w:rsid w:val="002D41EA"/>
    <w:rsid w:val="002D4286"/>
    <w:rsid w:val="002D505B"/>
    <w:rsid w:val="002D6084"/>
    <w:rsid w:val="002E6185"/>
    <w:rsid w:val="002F3351"/>
    <w:rsid w:val="002F4FAC"/>
    <w:rsid w:val="00300E3A"/>
    <w:rsid w:val="003025BE"/>
    <w:rsid w:val="003034B8"/>
    <w:rsid w:val="0030625D"/>
    <w:rsid w:val="00306F78"/>
    <w:rsid w:val="00323AD0"/>
    <w:rsid w:val="00327C53"/>
    <w:rsid w:val="003425AF"/>
    <w:rsid w:val="003460AF"/>
    <w:rsid w:val="00353BB2"/>
    <w:rsid w:val="003573A7"/>
    <w:rsid w:val="00360114"/>
    <w:rsid w:val="00360303"/>
    <w:rsid w:val="003651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3888"/>
    <w:rsid w:val="00406686"/>
    <w:rsid w:val="0042613D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A094B"/>
    <w:rsid w:val="004A1875"/>
    <w:rsid w:val="004A4584"/>
    <w:rsid w:val="004C04B2"/>
    <w:rsid w:val="004C2012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40285"/>
    <w:rsid w:val="00542AC5"/>
    <w:rsid w:val="00544882"/>
    <w:rsid w:val="00563425"/>
    <w:rsid w:val="005713D1"/>
    <w:rsid w:val="00571842"/>
    <w:rsid w:val="005824B1"/>
    <w:rsid w:val="005841D2"/>
    <w:rsid w:val="005A03DB"/>
    <w:rsid w:val="005A2173"/>
    <w:rsid w:val="005A40A6"/>
    <w:rsid w:val="005A76AC"/>
    <w:rsid w:val="005B1314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1CA4"/>
    <w:rsid w:val="006076BA"/>
    <w:rsid w:val="006167B7"/>
    <w:rsid w:val="00616AF6"/>
    <w:rsid w:val="006226C5"/>
    <w:rsid w:val="00633EF9"/>
    <w:rsid w:val="006363BC"/>
    <w:rsid w:val="00641EF9"/>
    <w:rsid w:val="00644BC8"/>
    <w:rsid w:val="006471E9"/>
    <w:rsid w:val="00651FEC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B1391"/>
    <w:rsid w:val="006B286A"/>
    <w:rsid w:val="006C039D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8001E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C0625"/>
    <w:rsid w:val="007D1D86"/>
    <w:rsid w:val="007F4E42"/>
    <w:rsid w:val="0081579C"/>
    <w:rsid w:val="00817E94"/>
    <w:rsid w:val="00820303"/>
    <w:rsid w:val="00821C3E"/>
    <w:rsid w:val="00836B70"/>
    <w:rsid w:val="00836D00"/>
    <w:rsid w:val="0085296B"/>
    <w:rsid w:val="00853BB0"/>
    <w:rsid w:val="0086220A"/>
    <w:rsid w:val="00863A7A"/>
    <w:rsid w:val="008651B5"/>
    <w:rsid w:val="008653CC"/>
    <w:rsid w:val="00865446"/>
    <w:rsid w:val="00865DE0"/>
    <w:rsid w:val="008726A8"/>
    <w:rsid w:val="00876E5D"/>
    <w:rsid w:val="00883611"/>
    <w:rsid w:val="008945D1"/>
    <w:rsid w:val="008960F0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E1365"/>
    <w:rsid w:val="009E5FBF"/>
    <w:rsid w:val="009E70FA"/>
    <w:rsid w:val="009F183A"/>
    <w:rsid w:val="009F4699"/>
    <w:rsid w:val="00A16CB4"/>
    <w:rsid w:val="00A2146B"/>
    <w:rsid w:val="00A26BD3"/>
    <w:rsid w:val="00A27CF8"/>
    <w:rsid w:val="00A3054A"/>
    <w:rsid w:val="00A40364"/>
    <w:rsid w:val="00A42579"/>
    <w:rsid w:val="00A5004E"/>
    <w:rsid w:val="00A6492D"/>
    <w:rsid w:val="00A64E97"/>
    <w:rsid w:val="00A656BA"/>
    <w:rsid w:val="00A75666"/>
    <w:rsid w:val="00A839B0"/>
    <w:rsid w:val="00A919B7"/>
    <w:rsid w:val="00A93E23"/>
    <w:rsid w:val="00AA06A7"/>
    <w:rsid w:val="00AA660C"/>
    <w:rsid w:val="00AA6B61"/>
    <w:rsid w:val="00AB11B6"/>
    <w:rsid w:val="00AB11CB"/>
    <w:rsid w:val="00AC1ADB"/>
    <w:rsid w:val="00AD4D5E"/>
    <w:rsid w:val="00AD6546"/>
    <w:rsid w:val="00AD6549"/>
    <w:rsid w:val="00AE1642"/>
    <w:rsid w:val="00AF371D"/>
    <w:rsid w:val="00AF77D8"/>
    <w:rsid w:val="00B05F5F"/>
    <w:rsid w:val="00B061F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364F"/>
    <w:rsid w:val="00BF3235"/>
    <w:rsid w:val="00BF36E9"/>
    <w:rsid w:val="00BF3726"/>
    <w:rsid w:val="00C0659F"/>
    <w:rsid w:val="00C11E11"/>
    <w:rsid w:val="00C22168"/>
    <w:rsid w:val="00C2308C"/>
    <w:rsid w:val="00C26DD2"/>
    <w:rsid w:val="00C317AC"/>
    <w:rsid w:val="00C32331"/>
    <w:rsid w:val="00C35D77"/>
    <w:rsid w:val="00C3604E"/>
    <w:rsid w:val="00C37862"/>
    <w:rsid w:val="00C40E31"/>
    <w:rsid w:val="00C41BFA"/>
    <w:rsid w:val="00C426E4"/>
    <w:rsid w:val="00C555FB"/>
    <w:rsid w:val="00C63328"/>
    <w:rsid w:val="00C651A7"/>
    <w:rsid w:val="00C65D7C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6072"/>
    <w:rsid w:val="00CB75E7"/>
    <w:rsid w:val="00CB7B86"/>
    <w:rsid w:val="00CC7EB3"/>
    <w:rsid w:val="00CE3962"/>
    <w:rsid w:val="00CE3DC1"/>
    <w:rsid w:val="00CF196B"/>
    <w:rsid w:val="00CF3D2C"/>
    <w:rsid w:val="00CF530F"/>
    <w:rsid w:val="00D04F58"/>
    <w:rsid w:val="00D073A9"/>
    <w:rsid w:val="00D100FD"/>
    <w:rsid w:val="00D1241B"/>
    <w:rsid w:val="00D257E8"/>
    <w:rsid w:val="00D41DCD"/>
    <w:rsid w:val="00D52977"/>
    <w:rsid w:val="00D530A2"/>
    <w:rsid w:val="00D56792"/>
    <w:rsid w:val="00D6034A"/>
    <w:rsid w:val="00D62999"/>
    <w:rsid w:val="00D62F26"/>
    <w:rsid w:val="00D73DD5"/>
    <w:rsid w:val="00D85D7C"/>
    <w:rsid w:val="00D87478"/>
    <w:rsid w:val="00D87E2C"/>
    <w:rsid w:val="00D9732D"/>
    <w:rsid w:val="00DA0AEE"/>
    <w:rsid w:val="00DA7654"/>
    <w:rsid w:val="00DB7518"/>
    <w:rsid w:val="00DC0CC5"/>
    <w:rsid w:val="00DD66FA"/>
    <w:rsid w:val="00DD6B79"/>
    <w:rsid w:val="00DE01F1"/>
    <w:rsid w:val="00DE1258"/>
    <w:rsid w:val="00DE19BB"/>
    <w:rsid w:val="00DE37A8"/>
    <w:rsid w:val="00E0207E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4820"/>
    <w:rsid w:val="00E712D1"/>
    <w:rsid w:val="00E761A6"/>
    <w:rsid w:val="00E834A9"/>
    <w:rsid w:val="00E83B82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36963A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56645-BD7C-400E-BF95-DCD751D2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3922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dcterms:created xsi:type="dcterms:W3CDTF">2021-03-02T21:08:00Z</dcterms:created>
  <dcterms:modified xsi:type="dcterms:W3CDTF">2021-03-02T21:08:00Z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