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71B2FEBC" w:rsidR="00FB793E" w:rsidRDefault="00006770" w:rsidP="00FB793E">
      <w:pPr>
        <w:jc w:val="center"/>
        <w:rPr>
          <w:rFonts w:ascii="Arial" w:hAnsi="Arial" w:cs="Arial"/>
          <w:b/>
          <w:bCs/>
        </w:rPr>
      </w:pPr>
      <w:r>
        <w:rPr>
          <w:rFonts w:ascii="Arial" w:hAnsi="Arial" w:cs="Arial"/>
          <w:b/>
          <w:bCs/>
        </w:rPr>
        <w:t>CONVOCATORIA CAS N° 012</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784E1229"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006770">
        <w:rPr>
          <w:rFonts w:ascii="Arial" w:eastAsiaTheme="minorHAnsi" w:hAnsi="Arial" w:cs="Arial"/>
          <w:b/>
        </w:rPr>
        <w:t>2</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7AA2036A"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006770">
        <w:rPr>
          <w:rFonts w:ascii="Arial" w:hAnsi="Arial" w:cs="Arial"/>
          <w:b/>
          <w:bCs/>
        </w:rPr>
        <w:t>2</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9536" w14:textId="77777777" w:rsidR="006A3395" w:rsidRDefault="006A3395" w:rsidP="00A70B42">
      <w:pPr>
        <w:spacing w:after="0" w:line="240" w:lineRule="auto"/>
      </w:pPr>
      <w:r>
        <w:separator/>
      </w:r>
    </w:p>
  </w:endnote>
  <w:endnote w:type="continuationSeparator" w:id="0">
    <w:p w14:paraId="6CF32BCA" w14:textId="77777777" w:rsidR="006A3395" w:rsidRDefault="006A3395"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FA4A" w14:textId="77777777" w:rsidR="006A3395" w:rsidRDefault="006A3395" w:rsidP="00A70B42">
      <w:pPr>
        <w:spacing w:after="0" w:line="240" w:lineRule="auto"/>
      </w:pPr>
      <w:r>
        <w:separator/>
      </w:r>
    </w:p>
  </w:footnote>
  <w:footnote w:type="continuationSeparator" w:id="0">
    <w:p w14:paraId="012740F2" w14:textId="77777777" w:rsidR="006A3395" w:rsidRDefault="006A3395"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86A4-D3D9-44C0-883B-E6826C50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2020-08-26T00:41:00Z</dcterms:modified>
</cp:coreProperties>
</file>